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8982" w:type="dxa"/>
        <w:tblLook w:val="04A0" w:firstRow="1" w:lastRow="0" w:firstColumn="1" w:lastColumn="0" w:noHBand="0" w:noVBand="1"/>
      </w:tblPr>
      <w:tblGrid>
        <w:gridCol w:w="4491"/>
        <w:gridCol w:w="4491"/>
      </w:tblGrid>
      <w:tr w:rsidR="00F948EA" w14:paraId="16A4631C" w14:textId="77777777" w:rsidTr="00F948EA">
        <w:trPr>
          <w:trHeight w:val="645"/>
        </w:trPr>
        <w:tc>
          <w:tcPr>
            <w:tcW w:w="4491" w:type="dxa"/>
          </w:tcPr>
          <w:p w14:paraId="7571E973" w14:textId="03B02205" w:rsidR="00F948EA" w:rsidRDefault="00F948EA" w:rsidP="00F948EA">
            <w:r>
              <w:t>Compression test</w:t>
            </w:r>
            <w:r w:rsidR="00CB5BE1">
              <w:t>,</w:t>
            </w:r>
            <w:r>
              <w:t xml:space="preserve"> </w:t>
            </w:r>
            <w:r w:rsidR="00CB5BE1">
              <w:t xml:space="preserve">results </w:t>
            </w:r>
            <w:r w:rsidR="00CB5BE1">
              <w:sym w:font="Wingdings" w:char="F0E0"/>
            </w:r>
          </w:p>
        </w:tc>
        <w:tc>
          <w:tcPr>
            <w:tcW w:w="4491" w:type="dxa"/>
          </w:tcPr>
          <w:p w14:paraId="2E15D54B" w14:textId="77777777" w:rsidR="00F948EA" w:rsidRDefault="00F948EA" w:rsidP="00F948EA"/>
        </w:tc>
      </w:tr>
      <w:tr w:rsidR="00F948EA" w:rsidRPr="00CB5BE1" w14:paraId="2BDF0B42" w14:textId="77777777" w:rsidTr="00F948EA">
        <w:trPr>
          <w:trHeight w:val="645"/>
        </w:trPr>
        <w:tc>
          <w:tcPr>
            <w:tcW w:w="4491" w:type="dxa"/>
          </w:tcPr>
          <w:p w14:paraId="207340D2" w14:textId="77777777" w:rsidR="00F948EA" w:rsidRDefault="00CB5BE1" w:rsidP="00F948EA">
            <w:pPr>
              <w:rPr>
                <w:lang w:val="en-US"/>
              </w:rPr>
            </w:pPr>
            <w:r w:rsidRPr="00CB5BE1">
              <w:rPr>
                <w:lang w:val="en-US"/>
              </w:rPr>
              <w:t>Injectors if not new n</w:t>
            </w:r>
            <w:r>
              <w:rPr>
                <w:lang w:val="en-US"/>
              </w:rPr>
              <w:t xml:space="preserve">eeds to be tested </w:t>
            </w:r>
          </w:p>
          <w:p w14:paraId="3B7AD9E0" w14:textId="6B7035B5" w:rsidR="00CB5BE1" w:rsidRPr="00CB5BE1" w:rsidRDefault="00CB5BE1" w:rsidP="00F948EA">
            <w:pPr>
              <w:rPr>
                <w:lang w:val="en-US"/>
              </w:rPr>
            </w:pPr>
            <w:r>
              <w:rPr>
                <w:lang w:val="en-US"/>
              </w:rPr>
              <w:t>Show result or video</w:t>
            </w:r>
            <w:r w:rsidR="006B07D1">
              <w:rPr>
                <w:lang w:val="en-US"/>
              </w:rPr>
              <w:t xml:space="preserve"> </w:t>
            </w:r>
            <w:r>
              <w:rPr>
                <w:lang w:val="en-US"/>
              </w:rPr>
              <w:t>of test.</w:t>
            </w:r>
          </w:p>
        </w:tc>
        <w:tc>
          <w:tcPr>
            <w:tcW w:w="4491" w:type="dxa"/>
          </w:tcPr>
          <w:p w14:paraId="730542C2" w14:textId="77777777" w:rsidR="00F948EA" w:rsidRPr="00CB5BE1" w:rsidRDefault="00F948EA" w:rsidP="00F948EA">
            <w:pPr>
              <w:rPr>
                <w:lang w:val="en-US"/>
              </w:rPr>
            </w:pPr>
          </w:p>
        </w:tc>
      </w:tr>
      <w:tr w:rsidR="00F948EA" w:rsidRPr="00CB5BE1" w14:paraId="50307725" w14:textId="77777777" w:rsidTr="00F948EA">
        <w:trPr>
          <w:trHeight w:val="680"/>
        </w:trPr>
        <w:tc>
          <w:tcPr>
            <w:tcW w:w="4491" w:type="dxa"/>
          </w:tcPr>
          <w:p w14:paraId="26BFA358" w14:textId="7594EE46" w:rsidR="00F948EA" w:rsidRPr="00CB5BE1" w:rsidRDefault="00CB5BE1" w:rsidP="00F948EA">
            <w:pPr>
              <w:rPr>
                <w:lang w:val="en-US"/>
              </w:rPr>
            </w:pPr>
            <w:r>
              <w:rPr>
                <w:lang w:val="en-US"/>
              </w:rPr>
              <w:t>Need to have photo of engine bay</w:t>
            </w:r>
          </w:p>
        </w:tc>
        <w:tc>
          <w:tcPr>
            <w:tcW w:w="4491" w:type="dxa"/>
          </w:tcPr>
          <w:p w14:paraId="20EA1B92" w14:textId="77777777" w:rsidR="00F948EA" w:rsidRPr="00CB5BE1" w:rsidRDefault="00F948EA" w:rsidP="00F948EA">
            <w:pPr>
              <w:rPr>
                <w:lang w:val="en-US"/>
              </w:rPr>
            </w:pPr>
          </w:p>
        </w:tc>
      </w:tr>
      <w:tr w:rsidR="00F948EA" w:rsidRPr="00CB5BE1" w14:paraId="4AC46261" w14:textId="77777777" w:rsidTr="00F948EA">
        <w:trPr>
          <w:trHeight w:val="645"/>
        </w:trPr>
        <w:tc>
          <w:tcPr>
            <w:tcW w:w="4491" w:type="dxa"/>
          </w:tcPr>
          <w:p w14:paraId="6E57AEBD" w14:textId="78AC8B21" w:rsidR="00F948EA" w:rsidRPr="00CB5BE1" w:rsidRDefault="00CB5BE1" w:rsidP="00F948EA">
            <w:pPr>
              <w:rPr>
                <w:lang w:val="en-US"/>
              </w:rPr>
            </w:pPr>
            <w:r>
              <w:rPr>
                <w:lang w:val="en-US"/>
              </w:rPr>
              <w:t>Turbo size / brand turbokit</w:t>
            </w:r>
            <w:r w:rsidR="006726CA">
              <w:rPr>
                <w:lang w:val="en-US"/>
              </w:rPr>
              <w:t>, intercooler</w:t>
            </w:r>
          </w:p>
        </w:tc>
        <w:tc>
          <w:tcPr>
            <w:tcW w:w="4491" w:type="dxa"/>
          </w:tcPr>
          <w:p w14:paraId="34D782DF" w14:textId="77777777" w:rsidR="00F948EA" w:rsidRPr="00CB5BE1" w:rsidRDefault="00F948EA" w:rsidP="00F948EA">
            <w:pPr>
              <w:rPr>
                <w:lang w:val="en-US"/>
              </w:rPr>
            </w:pPr>
          </w:p>
        </w:tc>
      </w:tr>
      <w:tr w:rsidR="00F948EA" w:rsidRPr="00CB5BE1" w14:paraId="2F84F8E2" w14:textId="77777777" w:rsidTr="00F948EA">
        <w:trPr>
          <w:trHeight w:val="645"/>
        </w:trPr>
        <w:tc>
          <w:tcPr>
            <w:tcW w:w="4491" w:type="dxa"/>
          </w:tcPr>
          <w:p w14:paraId="6AFEF402" w14:textId="74858D55" w:rsidR="00F948EA" w:rsidRPr="00CB5BE1" w:rsidRDefault="00CB5BE1" w:rsidP="00F948EA">
            <w:pPr>
              <w:rPr>
                <w:lang w:val="en-US"/>
              </w:rPr>
            </w:pPr>
            <w:r>
              <w:rPr>
                <w:lang w:val="en-US"/>
              </w:rPr>
              <w:t xml:space="preserve">Pistons , Brand , Size </w:t>
            </w:r>
          </w:p>
        </w:tc>
        <w:tc>
          <w:tcPr>
            <w:tcW w:w="4491" w:type="dxa"/>
          </w:tcPr>
          <w:p w14:paraId="51E3E996" w14:textId="77777777" w:rsidR="00F948EA" w:rsidRPr="00CB5BE1" w:rsidRDefault="00F948EA" w:rsidP="00F948EA">
            <w:pPr>
              <w:rPr>
                <w:lang w:val="en-US"/>
              </w:rPr>
            </w:pPr>
          </w:p>
        </w:tc>
      </w:tr>
      <w:tr w:rsidR="00F948EA" w:rsidRPr="00CB5BE1" w14:paraId="0FD5A10C" w14:textId="77777777" w:rsidTr="00F948EA">
        <w:trPr>
          <w:trHeight w:val="645"/>
        </w:trPr>
        <w:tc>
          <w:tcPr>
            <w:tcW w:w="4491" w:type="dxa"/>
          </w:tcPr>
          <w:p w14:paraId="1B4CC454" w14:textId="77B8D74D" w:rsidR="00F948EA" w:rsidRPr="00CB5BE1" w:rsidRDefault="00CB5BE1" w:rsidP="00F948EA">
            <w:pPr>
              <w:rPr>
                <w:lang w:val="en-US"/>
              </w:rPr>
            </w:pPr>
            <w:r>
              <w:rPr>
                <w:lang w:val="en-US"/>
              </w:rPr>
              <w:t>Rods , brand</w:t>
            </w:r>
          </w:p>
        </w:tc>
        <w:tc>
          <w:tcPr>
            <w:tcW w:w="4491" w:type="dxa"/>
          </w:tcPr>
          <w:p w14:paraId="6B149644" w14:textId="77777777" w:rsidR="00F948EA" w:rsidRPr="00CB5BE1" w:rsidRDefault="00F948EA" w:rsidP="00F948EA">
            <w:pPr>
              <w:rPr>
                <w:lang w:val="en-US"/>
              </w:rPr>
            </w:pPr>
          </w:p>
        </w:tc>
      </w:tr>
      <w:tr w:rsidR="00F948EA" w:rsidRPr="00CB5BE1" w14:paraId="199DC467" w14:textId="77777777" w:rsidTr="00F948EA">
        <w:trPr>
          <w:trHeight w:val="645"/>
        </w:trPr>
        <w:tc>
          <w:tcPr>
            <w:tcW w:w="4491" w:type="dxa"/>
          </w:tcPr>
          <w:p w14:paraId="11900408" w14:textId="070B6A09" w:rsidR="00F948EA" w:rsidRPr="00CB5BE1" w:rsidRDefault="00CB5BE1" w:rsidP="00F948EA">
            <w:pPr>
              <w:rPr>
                <w:lang w:val="en-US"/>
              </w:rPr>
            </w:pPr>
            <w:r>
              <w:rPr>
                <w:lang w:val="en-US"/>
              </w:rPr>
              <w:t>Engine Milage</w:t>
            </w:r>
          </w:p>
        </w:tc>
        <w:tc>
          <w:tcPr>
            <w:tcW w:w="4491" w:type="dxa"/>
          </w:tcPr>
          <w:p w14:paraId="5CF762FF" w14:textId="77777777" w:rsidR="00F948EA" w:rsidRPr="00CB5BE1" w:rsidRDefault="00F948EA" w:rsidP="00F948EA">
            <w:pPr>
              <w:rPr>
                <w:lang w:val="en-US"/>
              </w:rPr>
            </w:pPr>
          </w:p>
        </w:tc>
      </w:tr>
      <w:tr w:rsidR="00F948EA" w:rsidRPr="00CB5BE1" w14:paraId="33234624" w14:textId="77777777" w:rsidTr="00F948EA">
        <w:trPr>
          <w:trHeight w:val="680"/>
        </w:trPr>
        <w:tc>
          <w:tcPr>
            <w:tcW w:w="4491" w:type="dxa"/>
          </w:tcPr>
          <w:p w14:paraId="54846F3F" w14:textId="0DF5FE8A" w:rsidR="00F948EA" w:rsidRPr="00CB5BE1" w:rsidRDefault="00CB5BE1" w:rsidP="00F948EA">
            <w:pPr>
              <w:rPr>
                <w:lang w:val="en-US"/>
              </w:rPr>
            </w:pPr>
            <w:r>
              <w:rPr>
                <w:lang w:val="en-US"/>
              </w:rPr>
              <w:t>Clutch Brand, type</w:t>
            </w:r>
          </w:p>
        </w:tc>
        <w:tc>
          <w:tcPr>
            <w:tcW w:w="4491" w:type="dxa"/>
          </w:tcPr>
          <w:p w14:paraId="77AC96D4" w14:textId="77777777" w:rsidR="00F948EA" w:rsidRPr="00CB5BE1" w:rsidRDefault="00F948EA" w:rsidP="00F948EA">
            <w:pPr>
              <w:rPr>
                <w:lang w:val="en-US"/>
              </w:rPr>
            </w:pPr>
          </w:p>
        </w:tc>
      </w:tr>
      <w:tr w:rsidR="00F948EA" w:rsidRPr="00CB5BE1" w14:paraId="46B65788" w14:textId="77777777" w:rsidTr="00F948EA">
        <w:trPr>
          <w:trHeight w:val="645"/>
        </w:trPr>
        <w:tc>
          <w:tcPr>
            <w:tcW w:w="4491" w:type="dxa"/>
          </w:tcPr>
          <w:p w14:paraId="6B46A81F" w14:textId="73DA8C4B" w:rsidR="00F948EA" w:rsidRPr="00CB5BE1" w:rsidRDefault="00CB5BE1" w:rsidP="00F948EA">
            <w:pPr>
              <w:rPr>
                <w:lang w:val="en-US"/>
              </w:rPr>
            </w:pPr>
            <w:r>
              <w:rPr>
                <w:lang w:val="en-US"/>
              </w:rPr>
              <w:t xml:space="preserve">Injectors brand , size </w:t>
            </w:r>
          </w:p>
        </w:tc>
        <w:tc>
          <w:tcPr>
            <w:tcW w:w="4491" w:type="dxa"/>
          </w:tcPr>
          <w:p w14:paraId="10AC8D53" w14:textId="77777777" w:rsidR="00F948EA" w:rsidRPr="00CB5BE1" w:rsidRDefault="00F948EA" w:rsidP="00F948EA">
            <w:pPr>
              <w:rPr>
                <w:lang w:val="en-US"/>
              </w:rPr>
            </w:pPr>
          </w:p>
        </w:tc>
      </w:tr>
      <w:tr w:rsidR="00F948EA" w:rsidRPr="00CB5BE1" w14:paraId="348884F5" w14:textId="77777777" w:rsidTr="00F948EA">
        <w:trPr>
          <w:trHeight w:val="645"/>
        </w:trPr>
        <w:tc>
          <w:tcPr>
            <w:tcW w:w="4491" w:type="dxa"/>
          </w:tcPr>
          <w:p w14:paraId="5C48E6F4" w14:textId="2F56C770" w:rsidR="00F948EA" w:rsidRPr="00CB5BE1" w:rsidRDefault="00CB5BE1" w:rsidP="00F948EA">
            <w:pPr>
              <w:rPr>
                <w:lang w:val="en-US"/>
              </w:rPr>
            </w:pPr>
            <w:r>
              <w:rPr>
                <w:lang w:val="en-US"/>
              </w:rPr>
              <w:t xml:space="preserve">Fuel system </w:t>
            </w:r>
            <w:r w:rsidRPr="00CB5BE1">
              <w:rPr>
                <w:lang w:val="en-US"/>
              </w:rPr>
              <w:sym w:font="Wingdings" w:char="F0E0"/>
            </w:r>
            <w:r>
              <w:rPr>
                <w:lang w:val="en-US"/>
              </w:rPr>
              <w:t xml:space="preserve"> brand , type </w:t>
            </w:r>
          </w:p>
        </w:tc>
        <w:tc>
          <w:tcPr>
            <w:tcW w:w="4491" w:type="dxa"/>
          </w:tcPr>
          <w:p w14:paraId="73D103B7" w14:textId="77777777" w:rsidR="00F948EA" w:rsidRPr="00CB5BE1" w:rsidRDefault="00F948EA" w:rsidP="00F948EA">
            <w:pPr>
              <w:rPr>
                <w:lang w:val="en-US"/>
              </w:rPr>
            </w:pPr>
          </w:p>
        </w:tc>
      </w:tr>
      <w:tr w:rsidR="00F948EA" w:rsidRPr="00CB5BE1" w14:paraId="7906D99D" w14:textId="77777777" w:rsidTr="00F948EA">
        <w:trPr>
          <w:trHeight w:val="645"/>
        </w:trPr>
        <w:tc>
          <w:tcPr>
            <w:tcW w:w="4491" w:type="dxa"/>
          </w:tcPr>
          <w:p w14:paraId="7461800B" w14:textId="049031EC" w:rsidR="00F948EA" w:rsidRPr="00CB5BE1" w:rsidRDefault="00CB5BE1" w:rsidP="00F948EA">
            <w:pPr>
              <w:rPr>
                <w:lang w:val="en-US"/>
              </w:rPr>
            </w:pPr>
            <w:r>
              <w:rPr>
                <w:lang w:val="en-US"/>
              </w:rPr>
              <w:t>Fuel types to be used.</w:t>
            </w:r>
          </w:p>
        </w:tc>
        <w:tc>
          <w:tcPr>
            <w:tcW w:w="4491" w:type="dxa"/>
          </w:tcPr>
          <w:p w14:paraId="5B7A2C6B" w14:textId="77777777" w:rsidR="00F948EA" w:rsidRPr="00CB5BE1" w:rsidRDefault="00F948EA" w:rsidP="00F948EA">
            <w:pPr>
              <w:rPr>
                <w:lang w:val="en-US"/>
              </w:rPr>
            </w:pPr>
          </w:p>
        </w:tc>
      </w:tr>
      <w:tr w:rsidR="00F948EA" w:rsidRPr="00CB5BE1" w14:paraId="4910371C" w14:textId="77777777" w:rsidTr="00F948EA">
        <w:trPr>
          <w:trHeight w:val="645"/>
        </w:trPr>
        <w:tc>
          <w:tcPr>
            <w:tcW w:w="4491" w:type="dxa"/>
          </w:tcPr>
          <w:p w14:paraId="16D74696" w14:textId="47B0EB9E" w:rsidR="00F948EA" w:rsidRPr="00CB5BE1" w:rsidRDefault="00CB5BE1" w:rsidP="00F948EA">
            <w:pPr>
              <w:rPr>
                <w:lang w:val="en-US"/>
              </w:rPr>
            </w:pPr>
            <w:r>
              <w:rPr>
                <w:lang w:val="en-US"/>
              </w:rPr>
              <w:t>Tires on car.</w:t>
            </w:r>
          </w:p>
        </w:tc>
        <w:tc>
          <w:tcPr>
            <w:tcW w:w="4491" w:type="dxa"/>
          </w:tcPr>
          <w:p w14:paraId="5BBBA75B" w14:textId="77777777" w:rsidR="00F948EA" w:rsidRPr="00CB5BE1" w:rsidRDefault="00F948EA" w:rsidP="00F948EA">
            <w:pPr>
              <w:rPr>
                <w:lang w:val="en-US"/>
              </w:rPr>
            </w:pPr>
          </w:p>
        </w:tc>
      </w:tr>
      <w:tr w:rsidR="00F948EA" w:rsidRPr="00CB5BE1" w14:paraId="2ABF4C41" w14:textId="77777777" w:rsidTr="00F948EA">
        <w:trPr>
          <w:trHeight w:val="680"/>
        </w:trPr>
        <w:tc>
          <w:tcPr>
            <w:tcW w:w="4491" w:type="dxa"/>
          </w:tcPr>
          <w:p w14:paraId="7666DED3" w14:textId="77777777" w:rsidR="00F948EA" w:rsidRDefault="00C00791" w:rsidP="00F948EA">
            <w:pPr>
              <w:rPr>
                <w:lang w:val="en-US"/>
              </w:rPr>
            </w:pPr>
            <w:r>
              <w:rPr>
                <w:lang w:val="en-US"/>
              </w:rPr>
              <w:t xml:space="preserve">On 8V2 needs Uni st4 or my TCU tune </w:t>
            </w:r>
          </w:p>
          <w:p w14:paraId="0E1EF9FA" w14:textId="637F2E39" w:rsidR="008D6CED" w:rsidRPr="00CB5BE1" w:rsidRDefault="008D6CED" w:rsidP="00F948EA">
            <w:pPr>
              <w:rPr>
                <w:lang w:val="en-US"/>
              </w:rPr>
            </w:pPr>
            <w:r>
              <w:rPr>
                <w:lang w:val="en-US"/>
              </w:rPr>
              <w:t>8Y prefarable Stock TCU</w:t>
            </w:r>
          </w:p>
        </w:tc>
        <w:tc>
          <w:tcPr>
            <w:tcW w:w="4491" w:type="dxa"/>
          </w:tcPr>
          <w:p w14:paraId="5568A643" w14:textId="77777777" w:rsidR="00F948EA" w:rsidRPr="00CB5BE1" w:rsidRDefault="00F948EA" w:rsidP="00F948EA">
            <w:pPr>
              <w:rPr>
                <w:lang w:val="en-US"/>
              </w:rPr>
            </w:pPr>
          </w:p>
        </w:tc>
      </w:tr>
      <w:tr w:rsidR="00F948EA" w:rsidRPr="00CB5BE1" w14:paraId="0AC42D11" w14:textId="77777777" w:rsidTr="00F948EA">
        <w:trPr>
          <w:trHeight w:val="645"/>
        </w:trPr>
        <w:tc>
          <w:tcPr>
            <w:tcW w:w="4491" w:type="dxa"/>
          </w:tcPr>
          <w:p w14:paraId="07DD3362" w14:textId="525DE155" w:rsidR="00F948EA" w:rsidRPr="00CB5BE1" w:rsidRDefault="008D6CED" w:rsidP="00F948EA">
            <w:pPr>
              <w:rPr>
                <w:lang w:val="en-US"/>
              </w:rPr>
            </w:pPr>
            <w:r>
              <w:rPr>
                <w:lang w:val="en-US"/>
              </w:rPr>
              <w:t>New sparkplugs required NGK:</w:t>
            </w:r>
            <w:r w:rsidRPr="002D1003">
              <w:rPr>
                <w:lang w:val="en-US"/>
              </w:rPr>
              <w:t xml:space="preserve"> </w:t>
            </w:r>
            <w:r>
              <w:rPr>
                <w:lang w:val="en-US"/>
              </w:rPr>
              <w:t>R</w:t>
            </w:r>
            <w:r w:rsidRPr="002D1003">
              <w:rPr>
                <w:lang w:val="en-US"/>
              </w:rPr>
              <w:t>7438-9</w:t>
            </w:r>
          </w:p>
        </w:tc>
        <w:tc>
          <w:tcPr>
            <w:tcW w:w="4491" w:type="dxa"/>
          </w:tcPr>
          <w:p w14:paraId="4C08DAF1" w14:textId="77777777" w:rsidR="00F948EA" w:rsidRPr="00CB5BE1" w:rsidRDefault="00F948EA" w:rsidP="00F948EA">
            <w:pPr>
              <w:rPr>
                <w:lang w:val="en-US"/>
              </w:rPr>
            </w:pPr>
          </w:p>
        </w:tc>
      </w:tr>
      <w:tr w:rsidR="00F948EA" w:rsidRPr="00CB5BE1" w14:paraId="3B5F847D" w14:textId="77777777" w:rsidTr="00F948EA">
        <w:trPr>
          <w:trHeight w:val="645"/>
        </w:trPr>
        <w:tc>
          <w:tcPr>
            <w:tcW w:w="4491" w:type="dxa"/>
          </w:tcPr>
          <w:p w14:paraId="23018CAA" w14:textId="1AC82AE8" w:rsidR="00F948EA" w:rsidRPr="00CB5BE1" w:rsidRDefault="00D04BE5" w:rsidP="00F948EA">
            <w:pPr>
              <w:rPr>
                <w:lang w:val="en-US"/>
              </w:rPr>
            </w:pPr>
            <w:r>
              <w:rPr>
                <w:lang w:val="en-US"/>
              </w:rPr>
              <w:t>Valvetrain,</w:t>
            </w:r>
            <w:r w:rsidR="006B07D1">
              <w:rPr>
                <w:lang w:val="en-US"/>
              </w:rPr>
              <w:t>Cams (</w:t>
            </w:r>
            <w:r>
              <w:rPr>
                <w:lang w:val="en-US"/>
              </w:rPr>
              <w:t>brand,</w:t>
            </w:r>
            <w:r w:rsidR="006B07D1">
              <w:rPr>
                <w:lang w:val="en-US"/>
              </w:rPr>
              <w:t>type)</w:t>
            </w:r>
          </w:p>
        </w:tc>
        <w:tc>
          <w:tcPr>
            <w:tcW w:w="4491" w:type="dxa"/>
          </w:tcPr>
          <w:p w14:paraId="0D7E2509" w14:textId="77777777" w:rsidR="00F948EA" w:rsidRPr="00CB5BE1" w:rsidRDefault="00F948EA" w:rsidP="00F948EA">
            <w:pPr>
              <w:rPr>
                <w:lang w:val="en-US"/>
              </w:rPr>
            </w:pPr>
          </w:p>
        </w:tc>
      </w:tr>
      <w:tr w:rsidR="00F948EA" w:rsidRPr="00CB5BE1" w14:paraId="5A891A94" w14:textId="77777777" w:rsidTr="00F948EA">
        <w:trPr>
          <w:trHeight w:val="645"/>
        </w:trPr>
        <w:tc>
          <w:tcPr>
            <w:tcW w:w="4491" w:type="dxa"/>
          </w:tcPr>
          <w:p w14:paraId="5A6A8E6B" w14:textId="26B145E2" w:rsidR="00F948EA" w:rsidRPr="00CB5BE1" w:rsidRDefault="006B07D1" w:rsidP="00F948EA">
            <w:pPr>
              <w:rPr>
                <w:lang w:val="en-US"/>
              </w:rPr>
            </w:pPr>
            <w:r>
              <w:rPr>
                <w:lang w:val="en-US"/>
              </w:rPr>
              <w:t>Type and or brand exhaust</w:t>
            </w:r>
          </w:p>
        </w:tc>
        <w:tc>
          <w:tcPr>
            <w:tcW w:w="4491" w:type="dxa"/>
          </w:tcPr>
          <w:p w14:paraId="44E68500" w14:textId="77777777" w:rsidR="00F948EA" w:rsidRPr="00CB5BE1" w:rsidRDefault="00F948EA" w:rsidP="00F948EA">
            <w:pPr>
              <w:rPr>
                <w:lang w:val="en-US"/>
              </w:rPr>
            </w:pPr>
          </w:p>
        </w:tc>
      </w:tr>
      <w:tr w:rsidR="00F948EA" w:rsidRPr="00CB5BE1" w14:paraId="5BD80DCC" w14:textId="77777777" w:rsidTr="00F948EA">
        <w:trPr>
          <w:trHeight w:val="645"/>
        </w:trPr>
        <w:tc>
          <w:tcPr>
            <w:tcW w:w="4491" w:type="dxa"/>
          </w:tcPr>
          <w:p w14:paraId="58CD87D7" w14:textId="5091A063" w:rsidR="00F948EA" w:rsidRPr="00CB5BE1" w:rsidRDefault="008D6CED" w:rsidP="00F948EA">
            <w:pPr>
              <w:rPr>
                <w:lang w:val="en-US"/>
              </w:rPr>
            </w:pPr>
            <w:r>
              <w:rPr>
                <w:lang w:val="en-US"/>
              </w:rPr>
              <w:t>Catchcan type or version</w:t>
            </w:r>
          </w:p>
        </w:tc>
        <w:tc>
          <w:tcPr>
            <w:tcW w:w="4491" w:type="dxa"/>
          </w:tcPr>
          <w:p w14:paraId="5FE12868" w14:textId="77777777" w:rsidR="00F948EA" w:rsidRPr="00CB5BE1" w:rsidRDefault="00F948EA" w:rsidP="00F948EA">
            <w:pPr>
              <w:rPr>
                <w:lang w:val="en-US"/>
              </w:rPr>
            </w:pPr>
          </w:p>
        </w:tc>
      </w:tr>
      <w:tr w:rsidR="00F948EA" w:rsidRPr="00CB5BE1" w14:paraId="372305BA" w14:textId="77777777" w:rsidTr="00F948EA">
        <w:trPr>
          <w:trHeight w:val="680"/>
        </w:trPr>
        <w:tc>
          <w:tcPr>
            <w:tcW w:w="4491" w:type="dxa"/>
          </w:tcPr>
          <w:p w14:paraId="336DF604" w14:textId="0B617FE5" w:rsidR="00F948EA" w:rsidRDefault="002D1003" w:rsidP="00F948EA">
            <w:pPr>
              <w:rPr>
                <w:lang w:val="en-US"/>
              </w:rPr>
            </w:pPr>
            <w:r>
              <w:rPr>
                <w:lang w:val="en-US"/>
              </w:rPr>
              <w:t xml:space="preserve">Recommendation of new PCV. </w:t>
            </w:r>
          </w:p>
          <w:p w14:paraId="0A963A28" w14:textId="4171C015" w:rsidR="002D1003" w:rsidRPr="00CB5BE1" w:rsidRDefault="002D1003" w:rsidP="00F948EA">
            <w:pPr>
              <w:rPr>
                <w:lang w:val="en-US"/>
              </w:rPr>
            </w:pPr>
          </w:p>
        </w:tc>
        <w:tc>
          <w:tcPr>
            <w:tcW w:w="4491" w:type="dxa"/>
          </w:tcPr>
          <w:p w14:paraId="4041CB5A" w14:textId="77777777" w:rsidR="00F948EA" w:rsidRPr="00CB5BE1" w:rsidRDefault="00F948EA" w:rsidP="00F948EA">
            <w:pPr>
              <w:rPr>
                <w:lang w:val="en-US"/>
              </w:rPr>
            </w:pPr>
          </w:p>
        </w:tc>
      </w:tr>
      <w:tr w:rsidR="00F948EA" w:rsidRPr="00CB5BE1" w14:paraId="46B4947E" w14:textId="77777777" w:rsidTr="00F948EA">
        <w:trPr>
          <w:trHeight w:val="645"/>
        </w:trPr>
        <w:tc>
          <w:tcPr>
            <w:tcW w:w="4491" w:type="dxa"/>
          </w:tcPr>
          <w:p w14:paraId="559F75BA" w14:textId="1E9887FA" w:rsidR="00F948EA" w:rsidRPr="00CB5BE1" w:rsidRDefault="002D1003" w:rsidP="00F948EA">
            <w:pPr>
              <w:rPr>
                <w:lang w:val="en-US"/>
              </w:rPr>
            </w:pPr>
            <w:r>
              <w:rPr>
                <w:lang w:val="en-US"/>
              </w:rPr>
              <w:t xml:space="preserve">If Nitrous is used </w:t>
            </w:r>
            <w:r w:rsidRPr="002D1003">
              <w:rPr>
                <w:lang w:val="en-US"/>
              </w:rPr>
              <w:sym w:font="Wingdings" w:char="F0E0"/>
            </w:r>
            <w:r>
              <w:rPr>
                <w:lang w:val="en-US"/>
              </w:rPr>
              <w:t xml:space="preserve"> jet size : </w:t>
            </w:r>
          </w:p>
        </w:tc>
        <w:tc>
          <w:tcPr>
            <w:tcW w:w="4491" w:type="dxa"/>
          </w:tcPr>
          <w:p w14:paraId="61745382" w14:textId="77777777" w:rsidR="00F948EA" w:rsidRPr="00CB5BE1" w:rsidRDefault="00F948EA" w:rsidP="00F948EA">
            <w:pPr>
              <w:rPr>
                <w:lang w:val="en-US"/>
              </w:rPr>
            </w:pPr>
          </w:p>
        </w:tc>
      </w:tr>
      <w:tr w:rsidR="00F948EA" w:rsidRPr="00CB5BE1" w14:paraId="79D21208" w14:textId="77777777" w:rsidTr="00F948EA">
        <w:trPr>
          <w:trHeight w:val="645"/>
        </w:trPr>
        <w:tc>
          <w:tcPr>
            <w:tcW w:w="4491" w:type="dxa"/>
          </w:tcPr>
          <w:p w14:paraId="18B17FB1" w14:textId="107ABFD4" w:rsidR="00F948EA" w:rsidRPr="00CB5BE1" w:rsidRDefault="002D1003" w:rsidP="00F948EA">
            <w:pPr>
              <w:rPr>
                <w:lang w:val="en-US"/>
              </w:rPr>
            </w:pPr>
            <w:r>
              <w:rPr>
                <w:lang w:val="en-US"/>
              </w:rPr>
              <w:t xml:space="preserve">By sending this information and payment u agree on our terms and conditions. </w:t>
            </w:r>
          </w:p>
        </w:tc>
        <w:tc>
          <w:tcPr>
            <w:tcW w:w="4491" w:type="dxa"/>
          </w:tcPr>
          <w:p w14:paraId="6C7C5B93" w14:textId="77777777" w:rsidR="00F948EA" w:rsidRPr="00CB5BE1" w:rsidRDefault="00F948EA" w:rsidP="00F948EA">
            <w:pPr>
              <w:rPr>
                <w:lang w:val="en-US"/>
              </w:rPr>
            </w:pPr>
          </w:p>
        </w:tc>
      </w:tr>
    </w:tbl>
    <w:p w14:paraId="3CDA7DA6" w14:textId="77777777" w:rsidR="004822A1" w:rsidRPr="00CB5BE1" w:rsidRDefault="004822A1" w:rsidP="00F948EA">
      <w:pPr>
        <w:rPr>
          <w:lang w:val="en-US"/>
        </w:rPr>
      </w:pPr>
    </w:p>
    <w:sectPr w:rsidR="004822A1" w:rsidRPr="00CB5BE1" w:rsidSect="00F948EA">
      <w:headerReference w:type="default" r:id="rId7"/>
      <w:pgSz w:w="11906" w:h="16838"/>
      <w:pgMar w:top="1417" w:right="1417" w:bottom="1417" w:left="1417" w:header="708" w:footer="708" w:gutter="0"/>
      <w:cols w:num="2" w:space="708" w:equalWidth="0">
        <w:col w:w="5812" w:space="708"/>
        <w:col w:w="2552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F31A5" w14:textId="77777777" w:rsidR="00F8101A" w:rsidRDefault="00F8101A" w:rsidP="00F948EA">
      <w:pPr>
        <w:spacing w:after="0" w:line="240" w:lineRule="auto"/>
      </w:pPr>
      <w:r>
        <w:separator/>
      </w:r>
    </w:p>
  </w:endnote>
  <w:endnote w:type="continuationSeparator" w:id="0">
    <w:p w14:paraId="32BB9DDC" w14:textId="77777777" w:rsidR="00F8101A" w:rsidRDefault="00F8101A" w:rsidP="00F94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149C6" w14:textId="77777777" w:rsidR="00F8101A" w:rsidRDefault="00F8101A" w:rsidP="00F948EA">
      <w:pPr>
        <w:spacing w:after="0" w:line="240" w:lineRule="auto"/>
      </w:pPr>
      <w:r>
        <w:separator/>
      </w:r>
    </w:p>
  </w:footnote>
  <w:footnote w:type="continuationSeparator" w:id="0">
    <w:p w14:paraId="0DDDB2F7" w14:textId="77777777" w:rsidR="00F8101A" w:rsidRDefault="00F8101A" w:rsidP="00F94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EA56F" w14:textId="238B449A" w:rsidR="00F948EA" w:rsidRDefault="00F948EA">
    <w:pPr>
      <w:pStyle w:val="Koptekst"/>
      <w:rPr>
        <w:lang w:val="en-US"/>
      </w:rPr>
    </w:pPr>
    <w:r w:rsidRPr="00F948EA">
      <w:rPr>
        <w:lang w:val="en-US"/>
      </w:rPr>
      <w:t xml:space="preserve">Check list </w:t>
    </w:r>
    <w:r>
      <w:rPr>
        <w:lang w:val="en-US"/>
      </w:rPr>
      <w:t xml:space="preserve">for built engine /full frame cars </w:t>
    </w:r>
    <w:r w:rsidR="006B07D1">
      <w:rPr>
        <w:lang w:val="en-US"/>
      </w:rPr>
      <w:t xml:space="preserve">     Name of owner of the car :</w:t>
    </w:r>
  </w:p>
  <w:p w14:paraId="3D5DA275" w14:textId="5B29BE23" w:rsidR="006B07D1" w:rsidRPr="00F948EA" w:rsidRDefault="006B07D1">
    <w:pPr>
      <w:pStyle w:val="Koptekst"/>
      <w:rPr>
        <w:lang w:val="en-US"/>
      </w:rPr>
    </w:pPr>
    <w:r>
      <w:rPr>
        <w:lang w:val="en-US"/>
      </w:rPr>
      <w:t>Date of start tuning:</w:t>
    </w:r>
    <w:r>
      <w:rPr>
        <w:lang w:val="en-US"/>
      </w:rPr>
      <w:tab/>
      <w:t xml:space="preserve">                 Type car: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728E7"/>
    <w:multiLevelType w:val="hybridMultilevel"/>
    <w:tmpl w:val="AD263EE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7942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8EA"/>
    <w:rsid w:val="00241DE2"/>
    <w:rsid w:val="002D1003"/>
    <w:rsid w:val="003C42A8"/>
    <w:rsid w:val="004822A1"/>
    <w:rsid w:val="006726CA"/>
    <w:rsid w:val="006B07D1"/>
    <w:rsid w:val="008D6CED"/>
    <w:rsid w:val="00C00791"/>
    <w:rsid w:val="00CB5BE1"/>
    <w:rsid w:val="00D04BE5"/>
    <w:rsid w:val="00D5519E"/>
    <w:rsid w:val="00F8101A"/>
    <w:rsid w:val="00F94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EC54B"/>
  <w15:chartTrackingRefBased/>
  <w15:docId w15:val="{4BA1BF87-814B-4D24-A6E8-50C8B9DBE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948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948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948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948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948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948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948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948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948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948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948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948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948E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948E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948E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948E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948E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948E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948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948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948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948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948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948E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948E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948E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948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948E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948EA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F94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948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948EA"/>
  </w:style>
  <w:style w:type="paragraph" w:styleId="Voettekst">
    <w:name w:val="footer"/>
    <w:basedOn w:val="Standaard"/>
    <w:link w:val="VoettekstChar"/>
    <w:uiPriority w:val="99"/>
    <w:unhideWhenUsed/>
    <w:rsid w:val="00F948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948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106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Stijn Jacobs</dc:creator>
  <cp:keywords/>
  <dc:description/>
  <cp:lastModifiedBy>Stijn Jacobs</cp:lastModifiedBy>
  <cp:revision>4</cp:revision>
  <dcterms:created xsi:type="dcterms:W3CDTF">2026-10-18T13:21:00Z</dcterms:created>
  <dcterms:modified xsi:type="dcterms:W3CDTF">2026-10-18T14:35:00Z</dcterms:modified>
</cp:coreProperties>
</file>